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E7" w:rsidRPr="002952FA" w:rsidRDefault="002968E7" w:rsidP="008E0AC6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2952FA">
        <w:rPr>
          <w:rFonts w:ascii="Arial" w:hAnsi="Arial" w:cs="Arial"/>
          <w:b/>
          <w:sz w:val="36"/>
          <w:szCs w:val="24"/>
        </w:rPr>
        <w:t>Ministry of Education</w:t>
      </w:r>
    </w:p>
    <w:p w:rsidR="002968E7" w:rsidRPr="002952FA" w:rsidRDefault="002968E7" w:rsidP="008E0AC6">
      <w:pPr>
        <w:spacing w:after="0" w:line="240" w:lineRule="auto"/>
        <w:ind w:left="720"/>
        <w:jc w:val="center"/>
        <w:rPr>
          <w:rFonts w:ascii="Arial" w:hAnsi="Arial" w:cs="Arial"/>
          <w:b/>
          <w:sz w:val="36"/>
          <w:szCs w:val="24"/>
          <w:lang w:eastAsia="en-AU"/>
        </w:rPr>
      </w:pPr>
      <w:r w:rsidRPr="002952FA">
        <w:rPr>
          <w:rFonts w:ascii="Arial" w:hAnsi="Arial" w:cs="Arial"/>
          <w:b/>
          <w:sz w:val="36"/>
          <w:szCs w:val="24"/>
          <w:lang w:eastAsia="en-AU"/>
        </w:rPr>
        <w:t>Sector: Agriculture</w:t>
      </w:r>
    </w:p>
    <w:p w:rsidR="002968E7" w:rsidRPr="002952FA" w:rsidRDefault="002968E7" w:rsidP="008E0AC6">
      <w:pPr>
        <w:spacing w:after="0" w:line="240" w:lineRule="auto"/>
        <w:ind w:left="720"/>
        <w:jc w:val="center"/>
        <w:rPr>
          <w:rFonts w:ascii="Arial" w:hAnsi="Arial" w:cs="Arial"/>
          <w:b/>
          <w:sz w:val="36"/>
          <w:szCs w:val="24"/>
          <w:lang w:eastAsia="en-AU"/>
        </w:rPr>
      </w:pPr>
      <w:r w:rsidRPr="002952FA">
        <w:rPr>
          <w:rFonts w:ascii="Arial" w:hAnsi="Arial" w:cs="Arial"/>
          <w:b/>
          <w:sz w:val="36"/>
          <w:szCs w:val="24"/>
        </w:rPr>
        <w:t>Sub-sector: Natural Resource Management</w:t>
      </w:r>
    </w:p>
    <w:p w:rsidR="002968E7" w:rsidRPr="002952FA" w:rsidRDefault="002968E7" w:rsidP="008E0AC6">
      <w:pPr>
        <w:spacing w:after="0" w:line="240" w:lineRule="auto"/>
        <w:ind w:left="-810" w:right="-270"/>
        <w:jc w:val="center"/>
        <w:outlineLvl w:val="0"/>
        <w:rPr>
          <w:rFonts w:ascii="Arial" w:hAnsi="Arial" w:cs="Arial"/>
          <w:b/>
          <w:sz w:val="36"/>
          <w:szCs w:val="24"/>
          <w:lang w:eastAsia="en-AU"/>
        </w:rPr>
      </w:pPr>
      <w:r w:rsidRPr="002952FA">
        <w:rPr>
          <w:rFonts w:ascii="Arial" w:hAnsi="Arial" w:cs="Arial"/>
          <w:b/>
          <w:sz w:val="36"/>
          <w:szCs w:val="24"/>
        </w:rPr>
        <w:t xml:space="preserve">Occupation: </w:t>
      </w:r>
      <w:r w:rsidR="00906AA1">
        <w:rPr>
          <w:rFonts w:ascii="Arial" w:hAnsi="Arial" w:cs="Arial"/>
          <w:b/>
          <w:sz w:val="36"/>
          <w:szCs w:val="24"/>
        </w:rPr>
        <w:t>Land Use Soil and Water Conservation</w:t>
      </w:r>
      <w:r w:rsidRPr="002952FA">
        <w:rPr>
          <w:rFonts w:ascii="Arial" w:hAnsi="Arial" w:cs="Arial"/>
          <w:b/>
          <w:sz w:val="36"/>
          <w:szCs w:val="24"/>
        </w:rPr>
        <w:t xml:space="preserve"> Level II</w:t>
      </w:r>
    </w:p>
    <w:p w:rsidR="008E0AC6" w:rsidRPr="006718E7" w:rsidRDefault="008E0AC6" w:rsidP="008E0AC6">
      <w:pPr>
        <w:pStyle w:val="ListParagraph"/>
        <w:tabs>
          <w:tab w:val="left" w:pos="645"/>
        </w:tabs>
        <w:ind w:left="0"/>
        <w:jc w:val="center"/>
        <w:rPr>
          <w:rFonts w:ascii="Arial" w:hAnsi="Arial" w:cs="Arial"/>
          <w:b/>
          <w:bCs/>
          <w:szCs w:val="24"/>
        </w:rPr>
      </w:pPr>
    </w:p>
    <w:p w:rsidR="008E0AC6" w:rsidRDefault="008E0AC6" w:rsidP="008E0AC6">
      <w:pPr>
        <w:spacing w:after="0" w:line="240" w:lineRule="auto"/>
        <w:ind w:left="360" w:hanging="36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000000"/>
        </w:rPr>
        <w:t>Materials and supplies (Consumable)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3600"/>
        <w:gridCol w:w="810"/>
        <w:gridCol w:w="990"/>
        <w:gridCol w:w="4230"/>
      </w:tblGrid>
      <w:tr w:rsidR="008E0AC6" w:rsidTr="008E0AC6">
        <w:trPr>
          <w:trHeight w:val="3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</w:rPr>
              <w:t>Items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</w:rPr>
              <w:t>Qty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</w:rPr>
              <w:t>Unit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Specification</w:t>
            </w:r>
          </w:p>
        </w:tc>
      </w:tr>
      <w:tr w:rsidR="008E0AC6" w:rsidTr="008E0AC6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293FBC" w:rsidRDefault="008E0AC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293FBC">
              <w:rPr>
                <w:rFonts w:ascii="Arial" w:eastAsia="Calibri" w:hAnsi="Arial" w:cs="Arial"/>
              </w:rPr>
              <w:t>Thin plastic ropes (string)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Meters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E0AC6" w:rsidTr="008E0AC6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293FBC" w:rsidRDefault="008E0AC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293FBC">
              <w:rPr>
                <w:rFonts w:ascii="Arial" w:eastAsia="Calibri" w:hAnsi="Arial" w:cs="Arial"/>
              </w:rPr>
              <w:t>Meter-band/ meter-stick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Pc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E0AC6" w:rsidTr="008E0AC6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293FBC" w:rsidRDefault="008E0AC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293FBC">
              <w:rPr>
                <w:rFonts w:ascii="Arial" w:eastAsia="Calibri" w:hAnsi="Arial" w:cs="Arial"/>
              </w:rPr>
              <w:t xml:space="preserve">Short poles (pegs) for marking the ground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Pcs.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marking the ground</w:t>
            </w:r>
          </w:p>
        </w:tc>
      </w:tr>
      <w:tr w:rsidR="008E0AC6" w:rsidTr="008E0AC6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293FBC" w:rsidRDefault="008E0AC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293FBC">
              <w:rPr>
                <w:rFonts w:ascii="Arial" w:eastAsia="Calibri" w:hAnsi="Arial" w:cs="Arial"/>
              </w:rPr>
              <w:t xml:space="preserve">Pencil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Pc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E0AC6" w:rsidTr="008E0AC6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293FBC" w:rsidRDefault="008E0AC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293FBC">
              <w:rPr>
                <w:rFonts w:ascii="Arial" w:eastAsia="Calibri" w:hAnsi="Arial" w:cs="Arial"/>
              </w:rPr>
              <w:t>Eraser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Pc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E0AC6" w:rsidTr="008E0AC6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293FBC" w:rsidRDefault="008E0AC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293FBC">
              <w:rPr>
                <w:rFonts w:ascii="Arial" w:eastAsia="Calibri" w:hAnsi="Arial" w:cs="Arial"/>
              </w:rPr>
              <w:t>Scientific calculator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Default="008E0AC6" w:rsidP="008E0AC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470F7A" w:rsidRDefault="00470F7A" w:rsidP="008E0AC6">
      <w:pPr>
        <w:widowControl w:val="0"/>
        <w:tabs>
          <w:tab w:val="left" w:pos="0"/>
        </w:tabs>
        <w:spacing w:after="0" w:line="240" w:lineRule="auto"/>
        <w:rPr>
          <w:rFonts w:ascii="Arial" w:eastAsia="SimSun" w:hAnsi="Arial" w:cs="Arial"/>
          <w:b/>
          <w:bCs/>
          <w:iCs/>
          <w:kern w:val="2"/>
          <w:sz w:val="24"/>
          <w:szCs w:val="24"/>
          <w:lang w:val="en-PH" w:eastAsia="zh-CN"/>
        </w:rPr>
      </w:pPr>
    </w:p>
    <w:p w:rsidR="00B90E66" w:rsidRPr="00680D11" w:rsidRDefault="00B90E66" w:rsidP="008E0AC6">
      <w:pPr>
        <w:widowControl w:val="0"/>
        <w:tabs>
          <w:tab w:val="left" w:pos="0"/>
        </w:tabs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PH"/>
        </w:rPr>
      </w:pPr>
      <w:r w:rsidRPr="00680D11">
        <w:rPr>
          <w:rFonts w:ascii="Arial" w:eastAsia="SimSun" w:hAnsi="Arial" w:cs="Arial"/>
          <w:b/>
          <w:bCs/>
          <w:iCs/>
          <w:kern w:val="2"/>
          <w:sz w:val="24"/>
          <w:szCs w:val="24"/>
          <w:lang w:val="en-PH" w:eastAsia="zh-CN"/>
        </w:rPr>
        <w:t>Consumable materials to be used for projects per candidate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4950"/>
        <w:gridCol w:w="810"/>
        <w:gridCol w:w="990"/>
        <w:gridCol w:w="3060"/>
      </w:tblGrid>
      <w:tr w:rsidR="00B90E66" w:rsidRPr="00680D11" w:rsidTr="000D334C">
        <w:tc>
          <w:tcPr>
            <w:tcW w:w="63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0D1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95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0D11">
              <w:rPr>
                <w:rFonts w:ascii="Arial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81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0D11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99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0D11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306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0D11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B90E66" w:rsidRPr="00680D11" w:rsidTr="000D334C">
        <w:tc>
          <w:tcPr>
            <w:tcW w:w="63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Vegetative plant (poplar, elephant grass, bamboo plant etc.) </w:t>
            </w:r>
          </w:p>
        </w:tc>
        <w:tc>
          <w:tcPr>
            <w:tcW w:w="81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E66" w:rsidRPr="00680D11" w:rsidTr="000D334C">
        <w:tc>
          <w:tcPr>
            <w:tcW w:w="630" w:type="dxa"/>
          </w:tcPr>
          <w:p w:rsidR="00B90E66" w:rsidRPr="00680D11" w:rsidRDefault="00470F7A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:rsidR="00B90E66" w:rsidRPr="00680D11" w:rsidRDefault="00B90E66" w:rsidP="008E0A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Seeds of available legumes</w:t>
            </w:r>
          </w:p>
        </w:tc>
        <w:tc>
          <w:tcPr>
            <w:tcW w:w="81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3060" w:type="dxa"/>
          </w:tcPr>
          <w:p w:rsidR="00B90E66" w:rsidRPr="00680D11" w:rsidRDefault="00B90E66" w:rsidP="008E0A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B90E66" w:rsidRPr="00680D11" w:rsidTr="000D334C">
        <w:tc>
          <w:tcPr>
            <w:tcW w:w="630" w:type="dxa"/>
          </w:tcPr>
          <w:p w:rsidR="00B90E66" w:rsidRPr="00680D11" w:rsidRDefault="00470F7A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50" w:type="dxa"/>
          </w:tcPr>
          <w:p w:rsidR="00B90E66" w:rsidRPr="00680D11" w:rsidRDefault="00B90E66" w:rsidP="008E0A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Seeds of available cereals Maize, Sorghum, Teff, Barley and Wheat</w:t>
            </w:r>
          </w:p>
        </w:tc>
        <w:tc>
          <w:tcPr>
            <w:tcW w:w="81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3060" w:type="dxa"/>
          </w:tcPr>
          <w:p w:rsidR="00B90E66" w:rsidRPr="00680D11" w:rsidRDefault="00B90E66" w:rsidP="008E0A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</w:tbl>
    <w:p w:rsidR="008E0AC6" w:rsidRDefault="008E0AC6" w:rsidP="008E0AC6">
      <w:pPr>
        <w:spacing w:after="0" w:line="240" w:lineRule="auto"/>
        <w:rPr>
          <w:rFonts w:ascii="Arial" w:eastAsia="SimSun" w:hAnsi="Arial" w:cs="Arial"/>
          <w:b/>
          <w:bCs/>
          <w:iCs/>
          <w:sz w:val="24"/>
          <w:szCs w:val="24"/>
          <w:lang w:val="en-PH"/>
        </w:rPr>
      </w:pPr>
    </w:p>
    <w:p w:rsidR="00B90E66" w:rsidRPr="00B90E66" w:rsidRDefault="00B90E66" w:rsidP="008E0AC6">
      <w:pPr>
        <w:spacing w:after="0" w:line="240" w:lineRule="auto"/>
        <w:rPr>
          <w:rFonts w:ascii="Arial" w:eastAsia="SimSun" w:hAnsi="Arial" w:cs="Arial"/>
          <w:b/>
          <w:bCs/>
          <w:iCs/>
          <w:sz w:val="24"/>
          <w:szCs w:val="24"/>
          <w:lang w:val="en-PH"/>
        </w:rPr>
      </w:pPr>
      <w:r w:rsidRPr="00B90E66">
        <w:rPr>
          <w:rFonts w:ascii="Arial" w:eastAsia="SimSun" w:hAnsi="Arial" w:cs="Arial"/>
          <w:b/>
          <w:bCs/>
          <w:iCs/>
          <w:sz w:val="24"/>
          <w:szCs w:val="24"/>
          <w:lang w:val="en-PH"/>
        </w:rPr>
        <w:t xml:space="preserve">Tools &amp; equipment’s/instruments to be used for projects per candidate 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4950"/>
        <w:gridCol w:w="810"/>
        <w:gridCol w:w="990"/>
        <w:gridCol w:w="3060"/>
      </w:tblGrid>
      <w:tr w:rsidR="00B90E66" w:rsidRPr="00680D11" w:rsidTr="000D334C">
        <w:tc>
          <w:tcPr>
            <w:tcW w:w="63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0D1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95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0D11">
              <w:rPr>
                <w:rFonts w:ascii="Arial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81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0D11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99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0D11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306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0D11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B90E66" w:rsidRPr="00680D11" w:rsidTr="000D334C">
        <w:tc>
          <w:tcPr>
            <w:tcW w:w="63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Tape meter </w:t>
            </w:r>
          </w:p>
        </w:tc>
        <w:tc>
          <w:tcPr>
            <w:tcW w:w="81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B90E66" w:rsidRPr="00680D11" w:rsidTr="000D334C">
        <w:tc>
          <w:tcPr>
            <w:tcW w:w="63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String </w:t>
            </w:r>
          </w:p>
        </w:tc>
        <w:tc>
          <w:tcPr>
            <w:tcW w:w="81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roll</w:t>
            </w:r>
          </w:p>
        </w:tc>
        <w:tc>
          <w:tcPr>
            <w:tcW w:w="306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B90E66" w:rsidRPr="00680D11" w:rsidTr="000D334C">
        <w:tc>
          <w:tcPr>
            <w:tcW w:w="63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50" w:type="dxa"/>
          </w:tcPr>
          <w:p w:rsidR="00B90E66" w:rsidRPr="00680D11" w:rsidRDefault="00D57BF7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B90E66">
              <w:rPr>
                <w:rFonts w:ascii="Arial" w:hAnsi="Arial" w:cs="Arial"/>
                <w:sz w:val="24"/>
                <w:szCs w:val="24"/>
              </w:rPr>
              <w:t>eg</w:t>
            </w:r>
          </w:p>
        </w:tc>
        <w:tc>
          <w:tcPr>
            <w:tcW w:w="81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Wooden</w:t>
            </w:r>
          </w:p>
        </w:tc>
      </w:tr>
      <w:tr w:rsidR="00B90E66" w:rsidRPr="00680D11" w:rsidTr="000D334C">
        <w:tc>
          <w:tcPr>
            <w:tcW w:w="63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5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</w:t>
            </w:r>
          </w:p>
        </w:tc>
        <w:tc>
          <w:tcPr>
            <w:tcW w:w="81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B90E66" w:rsidRPr="00680D11" w:rsidTr="000D334C">
        <w:tc>
          <w:tcPr>
            <w:tcW w:w="63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5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Shovel</w:t>
            </w:r>
          </w:p>
        </w:tc>
        <w:tc>
          <w:tcPr>
            <w:tcW w:w="81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B90E66" w:rsidRPr="00680D11" w:rsidTr="000D334C">
        <w:tc>
          <w:tcPr>
            <w:tcW w:w="63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5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PPE</w:t>
            </w:r>
          </w:p>
        </w:tc>
        <w:tc>
          <w:tcPr>
            <w:tcW w:w="81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306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B90E66" w:rsidRPr="00680D11" w:rsidTr="000D334C">
        <w:tc>
          <w:tcPr>
            <w:tcW w:w="63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:rsidR="00B90E66" w:rsidRPr="009625C5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A-frame</w:t>
            </w:r>
          </w:p>
        </w:tc>
        <w:tc>
          <w:tcPr>
            <w:tcW w:w="810" w:type="dxa"/>
          </w:tcPr>
          <w:p w:rsidR="00B90E66" w:rsidRPr="009625C5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B90E66" w:rsidRPr="009625C5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B90E66" w:rsidRDefault="00B90E66" w:rsidP="008E0AC6">
            <w:pPr>
              <w:spacing w:after="0" w:line="240" w:lineRule="auto"/>
              <w:jc w:val="center"/>
            </w:pPr>
            <w:r w:rsidRPr="00680D11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B90E66" w:rsidRPr="00680D11" w:rsidTr="000D334C">
        <w:tc>
          <w:tcPr>
            <w:tcW w:w="63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:rsidR="00B90E66" w:rsidRPr="009625C5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line level</w:t>
            </w:r>
          </w:p>
        </w:tc>
        <w:tc>
          <w:tcPr>
            <w:tcW w:w="810" w:type="dxa"/>
          </w:tcPr>
          <w:p w:rsidR="00B90E66" w:rsidRPr="009625C5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B90E66" w:rsidRPr="009625C5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B90E66" w:rsidRDefault="00B90E66" w:rsidP="008E0AC6">
            <w:pPr>
              <w:spacing w:after="0" w:line="240" w:lineRule="auto"/>
              <w:jc w:val="center"/>
            </w:pPr>
            <w:r w:rsidRPr="00C51167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B90E66" w:rsidRPr="00680D11" w:rsidTr="000D334C">
        <w:tc>
          <w:tcPr>
            <w:tcW w:w="63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50" w:type="dxa"/>
          </w:tcPr>
          <w:p w:rsidR="00B90E66" w:rsidRPr="009625C5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Shovel</w:t>
            </w:r>
          </w:p>
        </w:tc>
        <w:tc>
          <w:tcPr>
            <w:tcW w:w="810" w:type="dxa"/>
          </w:tcPr>
          <w:p w:rsidR="00B90E66" w:rsidRPr="009625C5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B90E66" w:rsidRPr="009625C5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</w:tcPr>
          <w:p w:rsidR="00B90E66" w:rsidRDefault="00B90E66" w:rsidP="008E0AC6">
            <w:pPr>
              <w:spacing w:after="0" w:line="240" w:lineRule="auto"/>
              <w:jc w:val="center"/>
            </w:pPr>
            <w:r w:rsidRPr="00C51167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B90E66" w:rsidRPr="00680D11" w:rsidTr="000D334C">
        <w:tc>
          <w:tcPr>
            <w:tcW w:w="63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50" w:type="dxa"/>
          </w:tcPr>
          <w:p w:rsidR="00B90E66" w:rsidRPr="00F4382A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82A">
              <w:rPr>
                <w:rFonts w:ascii="Arial" w:hAnsi="Arial" w:cs="Arial"/>
                <w:sz w:val="24"/>
                <w:szCs w:val="24"/>
              </w:rPr>
              <w:t>Pick axe</w:t>
            </w:r>
          </w:p>
        </w:tc>
        <w:tc>
          <w:tcPr>
            <w:tcW w:w="810" w:type="dxa"/>
          </w:tcPr>
          <w:p w:rsidR="00B90E66" w:rsidRPr="00F4382A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8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B90E66" w:rsidRPr="00F4382A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82A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</w:tcPr>
          <w:p w:rsidR="00B90E66" w:rsidRDefault="00B90E66" w:rsidP="008E0AC6">
            <w:pPr>
              <w:spacing w:after="0" w:line="240" w:lineRule="auto"/>
              <w:jc w:val="center"/>
            </w:pPr>
            <w:r w:rsidRPr="00C51167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B90E66" w:rsidRPr="00680D11" w:rsidTr="000D334C">
        <w:tc>
          <w:tcPr>
            <w:tcW w:w="63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50" w:type="dxa"/>
          </w:tcPr>
          <w:p w:rsidR="00B90E66" w:rsidRPr="009625C5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</w:t>
            </w:r>
          </w:p>
        </w:tc>
        <w:tc>
          <w:tcPr>
            <w:tcW w:w="810" w:type="dxa"/>
          </w:tcPr>
          <w:p w:rsidR="00B90E66" w:rsidRPr="009625C5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B90E66" w:rsidRPr="009625C5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</w:tcPr>
          <w:p w:rsidR="00B90E66" w:rsidRDefault="00B90E66" w:rsidP="008E0AC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Wooden</w:t>
            </w:r>
          </w:p>
        </w:tc>
      </w:tr>
      <w:tr w:rsidR="00B90E66" w:rsidRPr="00680D11" w:rsidTr="000D334C">
        <w:tc>
          <w:tcPr>
            <w:tcW w:w="63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50" w:type="dxa"/>
          </w:tcPr>
          <w:p w:rsidR="00B90E66" w:rsidRPr="00F4382A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Hammer</w:t>
            </w:r>
          </w:p>
        </w:tc>
        <w:tc>
          <w:tcPr>
            <w:tcW w:w="810" w:type="dxa"/>
          </w:tcPr>
          <w:p w:rsidR="00B90E66" w:rsidRPr="00F4382A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B90E66" w:rsidRPr="00F4382A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B90E66" w:rsidRDefault="00B90E66" w:rsidP="008E0AC6">
            <w:pPr>
              <w:spacing w:after="0" w:line="240" w:lineRule="auto"/>
              <w:jc w:val="center"/>
            </w:pPr>
            <w:r w:rsidRPr="00C51167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B90E66" w:rsidRPr="00680D11" w:rsidTr="000D334C">
        <w:tc>
          <w:tcPr>
            <w:tcW w:w="63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50" w:type="dxa"/>
          </w:tcPr>
          <w:p w:rsidR="00B90E66" w:rsidRPr="00680D11" w:rsidRDefault="00B90E66" w:rsidP="008E0A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Hoe</w:t>
            </w:r>
          </w:p>
        </w:tc>
        <w:tc>
          <w:tcPr>
            <w:tcW w:w="81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</w:tcPr>
          <w:p w:rsidR="00B90E66" w:rsidRPr="00680D11" w:rsidRDefault="00B90E66" w:rsidP="008E0A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B90E66" w:rsidRPr="00680D11" w:rsidTr="000D334C">
        <w:tc>
          <w:tcPr>
            <w:tcW w:w="63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50" w:type="dxa"/>
          </w:tcPr>
          <w:p w:rsidR="00B90E66" w:rsidRPr="00680D11" w:rsidRDefault="00B90E66" w:rsidP="008E0A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Rake</w:t>
            </w:r>
          </w:p>
        </w:tc>
        <w:tc>
          <w:tcPr>
            <w:tcW w:w="81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B90E66" w:rsidRPr="00680D11" w:rsidRDefault="00B90E66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</w:tcPr>
          <w:p w:rsidR="00B90E66" w:rsidRPr="00680D11" w:rsidRDefault="00B90E66" w:rsidP="008E0A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D57BF7" w:rsidRPr="00680D11" w:rsidTr="000D334C">
        <w:tc>
          <w:tcPr>
            <w:tcW w:w="630" w:type="dxa"/>
          </w:tcPr>
          <w:p w:rsidR="00D57BF7" w:rsidRPr="00680D11" w:rsidRDefault="00D57BF7" w:rsidP="008E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50" w:type="dxa"/>
          </w:tcPr>
          <w:p w:rsidR="00D57BF7" w:rsidRPr="00680D11" w:rsidRDefault="00D57BF7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PPE</w:t>
            </w:r>
          </w:p>
        </w:tc>
        <w:tc>
          <w:tcPr>
            <w:tcW w:w="810" w:type="dxa"/>
          </w:tcPr>
          <w:p w:rsidR="00D57BF7" w:rsidRPr="00680D11" w:rsidRDefault="00D57BF7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D57BF7" w:rsidRPr="00680D11" w:rsidRDefault="00D57BF7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3060" w:type="dxa"/>
          </w:tcPr>
          <w:p w:rsidR="00D57BF7" w:rsidRPr="00680D11" w:rsidRDefault="00D57BF7" w:rsidP="008E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D11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</w:tbl>
    <w:p w:rsidR="000344B0" w:rsidRDefault="00974E5A" w:rsidP="008E0AC6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810" w:hanging="720"/>
        <w:jc w:val="both"/>
        <w:rPr>
          <w:rFonts w:ascii="Arial" w:hAnsi="Arial" w:cs="Arial"/>
          <w:sz w:val="24"/>
          <w:szCs w:val="24"/>
        </w:rPr>
      </w:pPr>
      <w:r w:rsidRPr="002952FA">
        <w:rPr>
          <w:rFonts w:ascii="Arial" w:hAnsi="Arial" w:cs="Arial"/>
          <w:b/>
          <w:sz w:val="24"/>
          <w:szCs w:val="24"/>
        </w:rPr>
        <w:t>Note</w:t>
      </w:r>
      <w:r w:rsidRPr="002952FA">
        <w:rPr>
          <w:rFonts w:ascii="Arial" w:hAnsi="Arial" w:cs="Arial"/>
          <w:sz w:val="24"/>
          <w:szCs w:val="24"/>
        </w:rPr>
        <w:t>: Materials and tools may be modified by the assessor, depending on the actual job performed, and location &amp; the standard installation practices of the country.</w:t>
      </w:r>
    </w:p>
    <w:p w:rsidR="0021059A" w:rsidRDefault="0021059A" w:rsidP="008E0AC6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810" w:hanging="720"/>
        <w:jc w:val="both"/>
        <w:rPr>
          <w:rFonts w:ascii="Arial" w:hAnsi="Arial" w:cs="Arial"/>
          <w:sz w:val="24"/>
          <w:szCs w:val="24"/>
        </w:rPr>
      </w:pPr>
    </w:p>
    <w:p w:rsidR="008E0AC6" w:rsidRDefault="008E0AC6" w:rsidP="008E0AC6">
      <w:pPr>
        <w:spacing w:after="0" w:line="240" w:lineRule="auto"/>
        <w:ind w:left="360" w:hanging="360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21059A" w:rsidRPr="002B6BD2" w:rsidRDefault="0021059A" w:rsidP="008E0AC6">
      <w:pPr>
        <w:spacing w:after="0" w:line="240" w:lineRule="auto"/>
        <w:ind w:left="360" w:hanging="360"/>
        <w:rPr>
          <w:rFonts w:ascii="Arial" w:eastAsia="Times New Roman" w:hAnsi="Arial" w:cs="Arial"/>
          <w:b/>
          <w:bCs/>
          <w:color w:val="FF0000"/>
          <w:szCs w:val="24"/>
        </w:rPr>
      </w:pPr>
      <w:r w:rsidRPr="002B6BD2">
        <w:rPr>
          <w:rFonts w:ascii="Arial" w:eastAsia="Times New Roman" w:hAnsi="Arial" w:cs="Arial"/>
          <w:b/>
          <w:bCs/>
          <w:color w:val="000000"/>
          <w:szCs w:val="24"/>
        </w:rPr>
        <w:lastRenderedPageBreak/>
        <w:t>Materials and supplies (Consumable)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3600"/>
        <w:gridCol w:w="810"/>
        <w:gridCol w:w="990"/>
        <w:gridCol w:w="3870"/>
      </w:tblGrid>
      <w:tr w:rsidR="0021059A" w:rsidRPr="002B6BD2" w:rsidTr="0089321A">
        <w:trPr>
          <w:trHeight w:val="3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b/>
                <w:color w:val="000000"/>
                <w:szCs w:val="24"/>
              </w:rPr>
              <w:t>No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b/>
                <w:color w:val="000000"/>
                <w:szCs w:val="24"/>
              </w:rPr>
              <w:t>Items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b/>
                <w:color w:val="000000"/>
                <w:szCs w:val="24"/>
              </w:rPr>
              <w:t>Qty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b/>
                <w:color w:val="000000"/>
                <w:szCs w:val="24"/>
              </w:rPr>
              <w:t>Unit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b/>
                <w:color w:val="000000"/>
                <w:szCs w:val="24"/>
              </w:rPr>
              <w:t>Specification</w:t>
            </w:r>
          </w:p>
        </w:tc>
      </w:tr>
      <w:tr w:rsidR="0021059A" w:rsidRPr="002B6BD2" w:rsidTr="0089321A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2B6BD2">
              <w:rPr>
                <w:rFonts w:ascii="Arial" w:eastAsia="Calibri" w:hAnsi="Arial" w:cs="Arial"/>
                <w:szCs w:val="24"/>
              </w:rPr>
              <w:t>Thin plastic ropes (string)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Meters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21059A" w:rsidRPr="002B6BD2" w:rsidTr="0089321A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  <w:lang w:val="de-LU"/>
              </w:rPr>
            </w:pPr>
            <w:r w:rsidRPr="002B6BD2">
              <w:rPr>
                <w:rFonts w:ascii="Arial" w:eastAsia="Calibri" w:hAnsi="Arial" w:cs="Arial"/>
                <w:szCs w:val="24"/>
                <w:lang w:val="de-LU"/>
              </w:rPr>
              <w:t>Tape (Meter)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Pcs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30 m length</w:t>
            </w:r>
          </w:p>
        </w:tc>
      </w:tr>
      <w:tr w:rsidR="0021059A" w:rsidRPr="002B6BD2" w:rsidTr="0089321A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2B6BD2">
              <w:rPr>
                <w:rFonts w:ascii="Arial" w:eastAsia="Calibri" w:hAnsi="Arial" w:cs="Arial"/>
                <w:szCs w:val="24"/>
              </w:rPr>
              <w:t xml:space="preserve">Pegs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Pcs.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For marking the ground</w:t>
            </w:r>
          </w:p>
        </w:tc>
      </w:tr>
      <w:tr w:rsidR="0021059A" w:rsidRPr="002B6BD2" w:rsidTr="0089321A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2B6BD2">
              <w:rPr>
                <w:rFonts w:ascii="Arial" w:eastAsia="Calibri" w:hAnsi="Arial" w:cs="Arial"/>
                <w:szCs w:val="24"/>
              </w:rPr>
              <w:t xml:space="preserve">Pencil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Pcs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21059A" w:rsidRPr="002B6BD2" w:rsidTr="0089321A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2B6BD2">
              <w:rPr>
                <w:rFonts w:ascii="Arial" w:eastAsia="Calibri" w:hAnsi="Arial" w:cs="Arial"/>
                <w:szCs w:val="24"/>
              </w:rPr>
              <w:t>Eraser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Pcs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21059A" w:rsidRPr="002B6BD2" w:rsidTr="0089321A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2B6BD2">
              <w:rPr>
                <w:rFonts w:ascii="Arial" w:eastAsia="Calibri" w:hAnsi="Arial" w:cs="Arial"/>
                <w:szCs w:val="24"/>
              </w:rPr>
              <w:t>Scientific calculator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Unit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21059A" w:rsidRPr="002B6BD2" w:rsidTr="0089321A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2B6BD2">
              <w:rPr>
                <w:rFonts w:ascii="Arial" w:eastAsia="Calibri" w:hAnsi="Arial" w:cs="Arial"/>
                <w:szCs w:val="24"/>
              </w:rPr>
              <w:t>Hoe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Pcs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21059A" w:rsidRPr="002B6BD2" w:rsidTr="0089321A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2B6BD2">
              <w:rPr>
                <w:rFonts w:ascii="Arial" w:eastAsia="Calibri" w:hAnsi="Arial" w:cs="Arial"/>
                <w:szCs w:val="24"/>
              </w:rPr>
              <w:t>Spade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Pcs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21059A" w:rsidRPr="002B6BD2" w:rsidTr="0089321A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2B6BD2">
              <w:rPr>
                <w:rFonts w:ascii="Arial" w:eastAsia="Calibri" w:hAnsi="Arial" w:cs="Arial"/>
                <w:szCs w:val="24"/>
              </w:rPr>
              <w:t>Water level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Pcs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21059A" w:rsidRPr="002B6BD2" w:rsidTr="0089321A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2B6BD2">
              <w:rPr>
                <w:rFonts w:ascii="Arial" w:eastAsia="Calibri" w:hAnsi="Arial" w:cs="Arial"/>
                <w:szCs w:val="24"/>
              </w:rPr>
              <w:t>Ranging pole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2B6BD2">
              <w:rPr>
                <w:rFonts w:ascii="Arial" w:eastAsia="Times New Roman" w:hAnsi="Arial" w:cs="Arial"/>
                <w:color w:val="000000"/>
                <w:szCs w:val="24"/>
              </w:rPr>
              <w:t>Pcs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9A" w:rsidRPr="002B6BD2" w:rsidRDefault="0021059A" w:rsidP="008E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</w:tbl>
    <w:p w:rsidR="0021059A" w:rsidRDefault="0021059A" w:rsidP="008E0AC6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810" w:hanging="720"/>
        <w:jc w:val="both"/>
        <w:rPr>
          <w:rFonts w:ascii="Arial" w:hAnsi="Arial" w:cs="Arial"/>
          <w:color w:val="000000"/>
          <w:szCs w:val="24"/>
        </w:rPr>
      </w:pPr>
      <w:r w:rsidRPr="002B6BD2">
        <w:rPr>
          <w:rFonts w:ascii="Arial" w:eastAsia="Times New Roman" w:hAnsi="Arial" w:cs="Arial"/>
          <w:color w:val="000000"/>
          <w:szCs w:val="24"/>
        </w:rPr>
        <w:t>Note: Materials and tools may be modified by the assessor, depending on the actual job performed, and location &amp; the standard installation of agricultural practices of the country</w:t>
      </w:r>
    </w:p>
    <w:p w:rsidR="008E0AC6" w:rsidRDefault="008E0AC6" w:rsidP="008E0AC6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810" w:hanging="720"/>
        <w:jc w:val="both"/>
        <w:rPr>
          <w:rFonts w:ascii="Arial" w:hAnsi="Arial" w:cs="Arial"/>
          <w:color w:val="000000"/>
          <w:szCs w:val="24"/>
        </w:rPr>
      </w:pPr>
    </w:p>
    <w:p w:rsidR="008E0AC6" w:rsidRPr="0055548A" w:rsidRDefault="008E0AC6" w:rsidP="008E0AC6">
      <w:pPr>
        <w:spacing w:after="0" w:line="240" w:lineRule="auto"/>
        <w:ind w:left="360" w:hanging="360"/>
        <w:rPr>
          <w:rFonts w:ascii="Power Geez Unicode1" w:hAnsi="Power Geez Unicode1" w:cs="Arial"/>
          <w:b/>
          <w:bCs/>
          <w:color w:val="FF0000"/>
        </w:rPr>
      </w:pPr>
      <w:r>
        <w:rPr>
          <w:rFonts w:ascii="Power Geez Unicode1" w:hAnsi="Power Geez Unicode1" w:cs="Arial"/>
          <w:b/>
          <w:bCs/>
          <w:color w:val="000000"/>
        </w:rPr>
        <w:t>Tools and Equipments /</w:t>
      </w:r>
      <w:r w:rsidRPr="0055548A">
        <w:rPr>
          <w:rFonts w:ascii="Power Geez Unicode1" w:hAnsi="Power Geez Unicode1" w:cs="Arial"/>
          <w:b/>
          <w:bCs/>
          <w:color w:val="000000"/>
        </w:rPr>
        <w:t>ማቴሪያሎችና መሳሪያወች</w:t>
      </w:r>
      <w:r>
        <w:rPr>
          <w:rFonts w:ascii="Power Geez Unicode1" w:hAnsi="Power Geez Unicode1" w:cs="Arial"/>
          <w:b/>
          <w:bCs/>
          <w:color w:val="000000"/>
        </w:rPr>
        <w:t>/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3420"/>
        <w:gridCol w:w="990"/>
        <w:gridCol w:w="1170"/>
        <w:gridCol w:w="3510"/>
      </w:tblGrid>
      <w:tr w:rsidR="008E0AC6" w:rsidTr="0089321A">
        <w:trPr>
          <w:trHeight w:val="37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6" w:rsidRDefault="008E0AC6" w:rsidP="008E0AC6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No</w:t>
            </w:r>
          </w:p>
          <w:p w:rsidR="008E0AC6" w:rsidRPr="0055548A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  <w:sz w:val="10"/>
                <w:szCs w:val="10"/>
              </w:rPr>
            </w:pPr>
            <w:r w:rsidRPr="0055548A">
              <w:rPr>
                <w:rFonts w:ascii="Power Geez Unicode1" w:hAnsi="Power Geez Unicode1" w:cs="Arial"/>
                <w:color w:val="000000"/>
              </w:rPr>
              <w:t>/ቁጥር</w:t>
            </w:r>
            <w:r>
              <w:rPr>
                <w:rFonts w:ascii="Power Geez Unicode1" w:hAnsi="Power Geez Unicode1" w:cs="Arial"/>
                <w:color w:val="000000"/>
              </w:rPr>
              <w:t>/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6" w:rsidRPr="0055548A" w:rsidRDefault="008E0AC6" w:rsidP="008E0AC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Items</w:t>
            </w:r>
          </w:p>
          <w:p w:rsidR="008E0AC6" w:rsidRPr="0055548A" w:rsidRDefault="008E0AC6" w:rsidP="008E0AC6">
            <w:pPr>
              <w:spacing w:after="0" w:line="240" w:lineRule="auto"/>
              <w:ind w:firstLine="720"/>
              <w:rPr>
                <w:rFonts w:ascii="Nyala" w:hAnsi="Nyala" w:cs="Arial"/>
                <w:sz w:val="10"/>
                <w:szCs w:val="10"/>
              </w:rPr>
            </w:pPr>
            <w:r w:rsidRPr="0055548A">
              <w:rPr>
                <w:rFonts w:ascii="Power Geez Unicode1" w:hAnsi="Power Geez Unicode1" w:cs="Arial"/>
              </w:rPr>
              <w:t>/ዓይነት/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6" w:rsidRDefault="008E0AC6" w:rsidP="008E0AC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</w:rPr>
              <w:t>Qty</w:t>
            </w:r>
          </w:p>
          <w:p w:rsidR="008E0AC6" w:rsidRPr="00525FC6" w:rsidRDefault="008E0AC6" w:rsidP="008E0AC6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8E0AC6" w:rsidRPr="00525FC6" w:rsidRDefault="008E0AC6" w:rsidP="008E0AC6">
            <w:pPr>
              <w:spacing w:after="0" w:line="240" w:lineRule="auto"/>
              <w:rPr>
                <w:rFonts w:ascii="Nyala" w:hAnsi="Nyala" w:cs="Arial"/>
                <w:sz w:val="10"/>
                <w:szCs w:val="10"/>
              </w:rPr>
            </w:pPr>
            <w:r w:rsidRPr="00525FC6">
              <w:rPr>
                <w:rFonts w:ascii="Power Geez Unicode1" w:hAnsi="Power Geez Unicode1" w:cs="Arial"/>
              </w:rPr>
              <w:t>/ብዛት/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6" w:rsidRPr="00525FC6" w:rsidRDefault="008E0AC6" w:rsidP="008E0AC6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25FC6">
              <w:rPr>
                <w:rFonts w:ascii="Arial" w:hAnsi="Arial" w:cs="Arial"/>
                <w:b/>
                <w:color w:val="000000"/>
              </w:rPr>
              <w:t>Unit</w:t>
            </w:r>
          </w:p>
          <w:p w:rsidR="008E0AC6" w:rsidRPr="00525FC6" w:rsidRDefault="008E0AC6" w:rsidP="008E0AC6">
            <w:pPr>
              <w:spacing w:after="0" w:line="240" w:lineRule="auto"/>
              <w:rPr>
                <w:rFonts w:ascii="Power Geez Unicode1" w:hAnsi="Power Geez Unicode1" w:cs="Arial"/>
              </w:rPr>
            </w:pPr>
            <w:r w:rsidRPr="00525FC6">
              <w:rPr>
                <w:rFonts w:ascii="Power Geez Unicode1" w:hAnsi="Power Geez Unicode1" w:cs="Arial"/>
              </w:rPr>
              <w:t>/መለኪያ/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C6" w:rsidRDefault="008E0AC6" w:rsidP="008E0AC6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Specification</w:t>
            </w:r>
          </w:p>
          <w:p w:rsidR="008E0AC6" w:rsidRPr="00525FC6" w:rsidRDefault="008E0AC6" w:rsidP="008E0AC6">
            <w:pPr>
              <w:spacing w:after="0" w:line="240" w:lineRule="auto"/>
              <w:rPr>
                <w:rFonts w:ascii="Power Geez Unicode1" w:hAnsi="Power Geez Unicode1" w:cs="Arial"/>
              </w:rPr>
            </w:pPr>
            <w:r>
              <w:rPr>
                <w:rFonts w:ascii="Power Geez Unicode1" w:hAnsi="Power Geez Unicode1" w:cs="Arial"/>
              </w:rPr>
              <w:t>/</w:t>
            </w:r>
            <w:r w:rsidRPr="00525FC6">
              <w:rPr>
                <w:rFonts w:ascii="Power Geez Unicode1" w:hAnsi="Power Geez Unicode1" w:cs="Arial"/>
              </w:rPr>
              <w:t>መግለጫ</w:t>
            </w:r>
            <w:r>
              <w:rPr>
                <w:rFonts w:ascii="Power Geez Unicode1" w:hAnsi="Power Geez Unicode1" w:cs="Arial"/>
              </w:rPr>
              <w:t>/</w:t>
            </w:r>
          </w:p>
        </w:tc>
      </w:tr>
      <w:tr w:rsidR="008E0AC6" w:rsidRPr="007374A5" w:rsidTr="0089321A">
        <w:trPr>
          <w:trHeight w:val="3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jc w:val="center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Power Geez Unicode1" w:eastAsia="Calibri" w:hAnsi="Power Geez Unicode1" w:cs="Arial"/>
              </w:rPr>
            </w:pPr>
            <w:r w:rsidRPr="007374A5">
              <w:rPr>
                <w:rFonts w:ascii="Power Geez Unicode1" w:eastAsia="Calibri" w:hAnsi="Power Geez Unicode1" w:cs="Arial"/>
              </w:rPr>
              <w:t>Thin plastic ropes (string)</w:t>
            </w:r>
          </w:p>
          <w:p w:rsidR="008E0AC6" w:rsidRPr="007374A5" w:rsidRDefault="008E0AC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Power Geez Unicode1" w:eastAsia="Calibri" w:hAnsi="Power Geez Unicode1" w:cs="Arial"/>
              </w:rPr>
            </w:pPr>
            <w:r w:rsidRPr="007374A5">
              <w:rPr>
                <w:rFonts w:ascii="Power Geez Unicode1" w:eastAsia="Calibri" w:hAnsi="Power Geez Unicode1" w:cs="Arial"/>
              </w:rPr>
              <w:t>/ሲባጎ/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</w:p>
        </w:tc>
      </w:tr>
      <w:tr w:rsidR="008E0AC6" w:rsidRPr="007374A5" w:rsidTr="0089321A">
        <w:trPr>
          <w:trHeight w:val="3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jc w:val="center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Power Geez Unicode1" w:eastAsia="Calibri" w:hAnsi="Power Geez Unicode1" w:cs="Arial"/>
              </w:rPr>
            </w:pPr>
            <w:r w:rsidRPr="007374A5">
              <w:rPr>
                <w:rFonts w:ascii="Power Geez Unicode1" w:eastAsia="Calibri" w:hAnsi="Power Geez Unicode1" w:cs="Arial"/>
              </w:rPr>
              <w:t>Measuring tape</w:t>
            </w:r>
            <w:r>
              <w:rPr>
                <w:rFonts w:ascii="Power Geez Unicode1" w:eastAsia="Calibri" w:hAnsi="Power Geez Unicode1" w:cs="Arial"/>
              </w:rPr>
              <w:t xml:space="preserve"> </w:t>
            </w:r>
            <w:r w:rsidRPr="007374A5">
              <w:rPr>
                <w:rFonts w:ascii="Power Geez Unicode1" w:eastAsia="Calibri" w:hAnsi="Power Geez Unicode1" w:cs="Arial"/>
              </w:rPr>
              <w:t>/ሜትር/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Unit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25-50m</w:t>
            </w:r>
          </w:p>
        </w:tc>
      </w:tr>
      <w:tr w:rsidR="008E0AC6" w:rsidRPr="007374A5" w:rsidTr="0089321A">
        <w:trPr>
          <w:trHeight w:val="3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jc w:val="center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Power Geez Unicode1" w:eastAsia="Calibri" w:hAnsi="Power Geez Unicode1" w:cs="Arial"/>
              </w:rPr>
            </w:pPr>
            <w:r w:rsidRPr="007374A5">
              <w:rPr>
                <w:rFonts w:ascii="Power Geez Unicode1" w:eastAsia="Calibri" w:hAnsi="Power Geez Unicode1" w:cs="Arial"/>
              </w:rPr>
              <w:t>Short poles (pegs) for marking the ground /ችካል/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Pcs.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For marking the ground</w:t>
            </w:r>
          </w:p>
        </w:tc>
      </w:tr>
      <w:tr w:rsidR="008E0AC6" w:rsidRPr="007374A5" w:rsidTr="0089321A">
        <w:trPr>
          <w:trHeight w:val="3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jc w:val="center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Power Geez Unicode1" w:eastAsia="Calibri" w:hAnsi="Power Geez Unicode1" w:cs="Arial"/>
              </w:rPr>
            </w:pPr>
            <w:r w:rsidRPr="007374A5">
              <w:rPr>
                <w:rFonts w:ascii="Power Geez Unicode1" w:eastAsia="Calibri" w:hAnsi="Power Geez Unicode1" w:cs="Arial"/>
              </w:rPr>
              <w:t>Paper /ወረቀት/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</w:p>
        </w:tc>
      </w:tr>
      <w:tr w:rsidR="008E0AC6" w:rsidRPr="007374A5" w:rsidTr="0089321A">
        <w:trPr>
          <w:trHeight w:val="3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jc w:val="center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Power Geez Unicode1" w:eastAsia="Calibri" w:hAnsi="Power Geez Unicode1" w:cs="Arial"/>
              </w:rPr>
            </w:pPr>
            <w:r w:rsidRPr="007374A5">
              <w:rPr>
                <w:rFonts w:ascii="Power Geez Unicode1" w:eastAsia="Calibri" w:hAnsi="Power Geez Unicode1" w:cs="Arial"/>
              </w:rPr>
              <w:t>Pen</w:t>
            </w:r>
            <w:r>
              <w:rPr>
                <w:rFonts w:ascii="Power Geez Unicode1" w:eastAsia="Calibri" w:hAnsi="Power Geez Unicode1" w:cs="Arial"/>
              </w:rPr>
              <w:t xml:space="preserve"> /እስክርቢቶ/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Unit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</w:p>
        </w:tc>
      </w:tr>
      <w:tr w:rsidR="008E0AC6" w:rsidRPr="007374A5" w:rsidTr="0089321A">
        <w:trPr>
          <w:trHeight w:val="3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jc w:val="center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Power Geez Unicode1" w:eastAsia="Calibri" w:hAnsi="Power Geez Unicode1" w:cs="Arial"/>
              </w:rPr>
            </w:pPr>
            <w:r w:rsidRPr="007374A5">
              <w:rPr>
                <w:rFonts w:ascii="Power Geez Unicode1" w:eastAsia="Calibri" w:hAnsi="Power Geez Unicode1" w:cs="Arial"/>
              </w:rPr>
              <w:t xml:space="preserve">Pencil </w:t>
            </w:r>
            <w:r>
              <w:rPr>
                <w:rFonts w:ascii="Power Geez Unicode1" w:eastAsia="Calibri" w:hAnsi="Power Geez Unicode1" w:cs="Arial"/>
              </w:rPr>
              <w:t>/እርሳስ/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Unit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</w:p>
        </w:tc>
      </w:tr>
      <w:tr w:rsidR="008E0AC6" w:rsidRPr="007374A5" w:rsidTr="0089321A">
        <w:trPr>
          <w:trHeight w:val="3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jc w:val="center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Power Geez Unicode1" w:eastAsia="Calibri" w:hAnsi="Power Geez Unicode1" w:cs="Arial"/>
              </w:rPr>
            </w:pPr>
            <w:r w:rsidRPr="007374A5">
              <w:rPr>
                <w:rFonts w:ascii="Power Geez Unicode1" w:eastAsia="Calibri" w:hAnsi="Power Geez Unicode1" w:cs="Arial"/>
              </w:rPr>
              <w:t>Eraser</w:t>
            </w:r>
            <w:r>
              <w:rPr>
                <w:rFonts w:ascii="Power Geez Unicode1" w:eastAsia="Calibri" w:hAnsi="Power Geez Unicode1" w:cs="Arial"/>
              </w:rPr>
              <w:t xml:space="preserve"> /የእርሳስ ማጥፊያ/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Unit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</w:p>
        </w:tc>
      </w:tr>
      <w:tr w:rsidR="008E0AC6" w:rsidRPr="007374A5" w:rsidTr="0089321A">
        <w:trPr>
          <w:trHeight w:val="3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jc w:val="center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Power Geez Unicode1" w:eastAsia="Calibri" w:hAnsi="Power Geez Unicode1" w:cs="Arial"/>
              </w:rPr>
            </w:pPr>
            <w:r w:rsidRPr="007374A5">
              <w:rPr>
                <w:rFonts w:ascii="Power Geez Unicode1" w:eastAsia="Calibri" w:hAnsi="Power Geez Unicode1" w:cs="Arial"/>
              </w:rPr>
              <w:t>Ruler</w:t>
            </w:r>
            <w:r>
              <w:rPr>
                <w:rFonts w:ascii="Power Geez Unicode1" w:eastAsia="Calibri" w:hAnsi="Power Geez Unicode1" w:cs="Arial"/>
              </w:rPr>
              <w:t xml:space="preserve"> /ማስመሪያ/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Unit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</w:p>
        </w:tc>
      </w:tr>
      <w:tr w:rsidR="008E0AC6" w:rsidRPr="007374A5" w:rsidTr="0089321A">
        <w:trPr>
          <w:trHeight w:val="3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spacing w:after="0" w:line="240" w:lineRule="auto"/>
              <w:jc w:val="center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Power Geez Unicode1" w:eastAsia="Calibri" w:hAnsi="Power Geez Unicode1" w:cs="Arial"/>
              </w:rPr>
            </w:pPr>
            <w:r w:rsidRPr="007374A5">
              <w:rPr>
                <w:rFonts w:ascii="Power Geez Unicode1" w:eastAsia="Calibri" w:hAnsi="Power Geez Unicode1" w:cs="Arial"/>
              </w:rPr>
              <w:t>Scientific calculator</w:t>
            </w:r>
            <w:r>
              <w:rPr>
                <w:rFonts w:ascii="Power Geez Unicode1" w:eastAsia="Calibri" w:hAnsi="Power Geez Unicode1" w:cs="Arial"/>
              </w:rPr>
              <w:t xml:space="preserve"> /ማስያ ማሽን/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Unit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</w:p>
        </w:tc>
      </w:tr>
      <w:tr w:rsidR="008E0AC6" w:rsidRPr="007374A5" w:rsidTr="0089321A">
        <w:trPr>
          <w:trHeight w:val="3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spacing w:after="0" w:line="240" w:lineRule="auto"/>
              <w:jc w:val="center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Power Geez Unicode1" w:eastAsia="Calibri" w:hAnsi="Power Geez Unicode1" w:cs="Arial"/>
              </w:rPr>
            </w:pPr>
            <w:r>
              <w:rPr>
                <w:rFonts w:ascii="Power Geez Unicode1" w:eastAsia="Calibri" w:hAnsi="Power Geez Unicode1" w:cs="Arial"/>
              </w:rPr>
              <w:t>A</w:t>
            </w:r>
            <w:r w:rsidRPr="007374A5">
              <w:rPr>
                <w:rFonts w:ascii="Power Geez Unicode1" w:eastAsia="Calibri" w:hAnsi="Power Geez Unicode1" w:cs="Arial"/>
              </w:rPr>
              <w:t>x</w:t>
            </w:r>
            <w:r>
              <w:rPr>
                <w:rFonts w:ascii="Power Geez Unicode1" w:eastAsia="Calibri" w:hAnsi="Power Geez Unicode1" w:cs="Arial"/>
              </w:rPr>
              <w:t xml:space="preserve"> /መጥረቢያ/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Unit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</w:p>
        </w:tc>
      </w:tr>
      <w:tr w:rsidR="008E0AC6" w:rsidRPr="007374A5" w:rsidTr="0089321A">
        <w:trPr>
          <w:trHeight w:val="3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spacing w:after="0" w:line="240" w:lineRule="auto"/>
              <w:jc w:val="center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Power Geez Unicode1" w:eastAsia="Calibri" w:hAnsi="Power Geez Unicode1" w:cs="Arial"/>
              </w:rPr>
            </w:pPr>
            <w:r w:rsidRPr="007374A5">
              <w:rPr>
                <w:rFonts w:ascii="Power Geez Unicode1" w:eastAsia="Calibri" w:hAnsi="Power Geez Unicode1" w:cs="Arial"/>
              </w:rPr>
              <w:t>Pickax</w:t>
            </w:r>
            <w:r>
              <w:rPr>
                <w:rFonts w:ascii="Power Geez Unicode1" w:eastAsia="Calibri" w:hAnsi="Power Geez Unicode1" w:cs="Arial"/>
              </w:rPr>
              <w:t xml:space="preserve"> /አዷማ/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Unit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</w:p>
        </w:tc>
      </w:tr>
      <w:tr w:rsidR="008E0AC6" w:rsidRPr="007374A5" w:rsidTr="0089321A">
        <w:trPr>
          <w:trHeight w:val="3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spacing w:after="0" w:line="240" w:lineRule="auto"/>
              <w:jc w:val="center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Power Geez Unicode1" w:eastAsia="Calibri" w:hAnsi="Power Geez Unicode1" w:cs="Arial"/>
              </w:rPr>
            </w:pPr>
            <w:r w:rsidRPr="007374A5">
              <w:rPr>
                <w:rFonts w:ascii="Power Geez Unicode1" w:eastAsia="Calibri" w:hAnsi="Power Geez Unicode1" w:cs="Arial"/>
              </w:rPr>
              <w:t>Line level</w:t>
            </w:r>
            <w:r>
              <w:rPr>
                <w:rFonts w:ascii="Power Geez Unicode1" w:eastAsia="Calibri" w:hAnsi="Power Geez Unicode1" w:cs="Arial"/>
              </w:rPr>
              <w:t xml:space="preserve"> /ውሃ ልክ/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Unit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</w:p>
        </w:tc>
      </w:tr>
      <w:tr w:rsidR="008E0AC6" w:rsidRPr="007374A5" w:rsidTr="0089321A">
        <w:trPr>
          <w:trHeight w:val="3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spacing w:after="0" w:line="240" w:lineRule="auto"/>
              <w:jc w:val="center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Power Geez Unicode1" w:eastAsia="Calibri" w:hAnsi="Power Geez Unicode1" w:cs="Arial"/>
              </w:rPr>
            </w:pPr>
            <w:r w:rsidRPr="007374A5">
              <w:rPr>
                <w:rFonts w:ascii="Power Geez Unicode1" w:eastAsia="Calibri" w:hAnsi="Power Geez Unicode1" w:cs="Arial"/>
              </w:rPr>
              <w:t xml:space="preserve">Ranging pole </w:t>
            </w:r>
            <w:r>
              <w:rPr>
                <w:rFonts w:ascii="Power Geez Unicode1" w:eastAsia="Calibri" w:hAnsi="Power Geez Unicode1" w:cs="Arial"/>
              </w:rPr>
              <w:t>/ጃሎ/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  <w:r w:rsidRPr="007374A5">
              <w:rPr>
                <w:rFonts w:ascii="Power Geez Unicode1" w:hAnsi="Power Geez Unicode1" w:cs="Arial"/>
                <w:color w:val="000000"/>
              </w:rPr>
              <w:t>Unit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6" w:rsidRPr="007374A5" w:rsidRDefault="008E0AC6" w:rsidP="008E0AC6">
            <w:pPr>
              <w:spacing w:after="0" w:line="240" w:lineRule="auto"/>
              <w:rPr>
                <w:rFonts w:ascii="Power Geez Unicode1" w:hAnsi="Power Geez Unicode1" w:cs="Arial"/>
                <w:color w:val="000000"/>
              </w:rPr>
            </w:pPr>
          </w:p>
        </w:tc>
      </w:tr>
    </w:tbl>
    <w:p w:rsidR="008E0AC6" w:rsidRPr="007374A5" w:rsidRDefault="008E0AC6" w:rsidP="008E0AC6">
      <w:pPr>
        <w:spacing w:after="0" w:line="240" w:lineRule="auto"/>
        <w:rPr>
          <w:rFonts w:ascii="Power Geez Unicode1" w:eastAsia="Calibri" w:hAnsi="Power Geez Unicode1" w:cs="Arial"/>
          <w:b/>
          <w:color w:val="FF0000"/>
          <w:lang w:val="en-PH"/>
        </w:rPr>
      </w:pPr>
    </w:p>
    <w:p w:rsidR="008E0AC6" w:rsidRPr="002952FA" w:rsidRDefault="008E0AC6" w:rsidP="008E0AC6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810" w:hanging="720"/>
        <w:jc w:val="both"/>
        <w:rPr>
          <w:rFonts w:ascii="Arial" w:hAnsi="Arial" w:cs="Arial"/>
          <w:sz w:val="24"/>
          <w:szCs w:val="24"/>
        </w:rPr>
      </w:pPr>
    </w:p>
    <w:sectPr w:rsidR="008E0AC6" w:rsidRPr="002952FA" w:rsidSect="00FA561C">
      <w:headerReference w:type="default" r:id="rId7"/>
      <w:footerReference w:type="default" r:id="rId8"/>
      <w:pgSz w:w="12240" w:h="15840"/>
      <w:pgMar w:top="810" w:right="1440" w:bottom="900" w:left="1440" w:header="540" w:footer="58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8B2" w:rsidRDefault="007D18B2" w:rsidP="00974E5A">
      <w:pPr>
        <w:spacing w:after="0" w:line="240" w:lineRule="auto"/>
      </w:pPr>
      <w:r>
        <w:separator/>
      </w:r>
    </w:p>
  </w:endnote>
  <w:endnote w:type="continuationSeparator" w:id="1">
    <w:p w:rsidR="007D18B2" w:rsidRDefault="007D18B2" w:rsidP="0097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425" w:rsidRPr="00A24A28" w:rsidRDefault="00617134" w:rsidP="00A24A28">
    <w:pPr>
      <w:pStyle w:val="Footer"/>
      <w:tabs>
        <w:tab w:val="left" w:pos="10890"/>
        <w:tab w:val="left" w:pos="10980"/>
      </w:tabs>
      <w:ind w:left="-540" w:right="-36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Candidate</w:t>
    </w:r>
    <w:r w:rsidR="00A24A28" w:rsidRPr="00A24A28">
      <w:rPr>
        <w:rFonts w:ascii="Arial" w:hAnsi="Arial" w:cs="Arial"/>
        <w:sz w:val="20"/>
      </w:rPr>
      <w:t xml:space="preserve"> Package for </w:t>
    </w:r>
    <w:r>
      <w:rPr>
        <w:rFonts w:ascii="Arial" w:hAnsi="Arial" w:cs="Arial"/>
        <w:sz w:val="20"/>
      </w:rPr>
      <w:t>Land Use, Soil and Water Conservation</w:t>
    </w:r>
    <w:r w:rsidR="00A24A28" w:rsidRPr="00A24A28">
      <w:rPr>
        <w:rFonts w:ascii="Arial" w:hAnsi="Arial" w:cs="Arial"/>
        <w:sz w:val="20"/>
      </w:rPr>
      <w:t xml:space="preserve"> L-II Additional Version (February 2017)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8B2" w:rsidRDefault="007D18B2" w:rsidP="00974E5A">
      <w:pPr>
        <w:spacing w:after="0" w:line="240" w:lineRule="auto"/>
      </w:pPr>
      <w:r>
        <w:separator/>
      </w:r>
    </w:p>
  </w:footnote>
  <w:footnote w:type="continuationSeparator" w:id="1">
    <w:p w:rsidR="007D18B2" w:rsidRDefault="007D18B2" w:rsidP="0097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425" w:rsidRPr="00A24A28" w:rsidRDefault="00A24A28" w:rsidP="00A24A28">
    <w:pPr>
      <w:pStyle w:val="Header"/>
      <w:jc w:val="center"/>
      <w:rPr>
        <w:rFonts w:ascii="Arial" w:hAnsi="Arial" w:cs="Arial"/>
        <w:sz w:val="24"/>
      </w:rPr>
    </w:pPr>
    <w:r>
      <w:t xml:space="preserve">Occupational code: NRC </w:t>
    </w:r>
    <w:r w:rsidR="00617134">
      <w:t>LSC</w:t>
    </w:r>
    <w:r>
      <w:t xml:space="preserve">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2F93"/>
    <w:multiLevelType w:val="hybridMultilevel"/>
    <w:tmpl w:val="92429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A1F74"/>
    <w:multiLevelType w:val="multilevel"/>
    <w:tmpl w:val="117A1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46DBE"/>
    <w:multiLevelType w:val="multilevel"/>
    <w:tmpl w:val="14146DB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C4DEF"/>
    <w:multiLevelType w:val="multilevel"/>
    <w:tmpl w:val="532E53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07115"/>
    <w:multiLevelType w:val="hybridMultilevel"/>
    <w:tmpl w:val="E1E22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D5733"/>
    <w:multiLevelType w:val="multilevel"/>
    <w:tmpl w:val="177D57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13FD0"/>
    <w:multiLevelType w:val="hybridMultilevel"/>
    <w:tmpl w:val="AB52F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B6C43"/>
    <w:multiLevelType w:val="multilevel"/>
    <w:tmpl w:val="18BB6C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B040E"/>
    <w:multiLevelType w:val="multilevel"/>
    <w:tmpl w:val="18FB040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197565A3"/>
    <w:multiLevelType w:val="hybridMultilevel"/>
    <w:tmpl w:val="F64C79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C6DA2"/>
    <w:multiLevelType w:val="hybridMultilevel"/>
    <w:tmpl w:val="7EA87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D2650"/>
    <w:multiLevelType w:val="multilevel"/>
    <w:tmpl w:val="237D265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>
    <w:nsid w:val="251E27FA"/>
    <w:multiLevelType w:val="hybridMultilevel"/>
    <w:tmpl w:val="928A2C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B4D38"/>
    <w:multiLevelType w:val="hybridMultilevel"/>
    <w:tmpl w:val="2A903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015C9"/>
    <w:multiLevelType w:val="hybridMultilevel"/>
    <w:tmpl w:val="B1F206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E18A6"/>
    <w:multiLevelType w:val="hybridMultilevel"/>
    <w:tmpl w:val="96CA343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32A109C8"/>
    <w:multiLevelType w:val="hybridMultilevel"/>
    <w:tmpl w:val="F6C45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728AF"/>
    <w:multiLevelType w:val="hybridMultilevel"/>
    <w:tmpl w:val="F89E4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005D3"/>
    <w:multiLevelType w:val="hybridMultilevel"/>
    <w:tmpl w:val="3E6AE6B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4AA2B22"/>
    <w:multiLevelType w:val="multilevel"/>
    <w:tmpl w:val="594B5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03D33"/>
    <w:multiLevelType w:val="multilevel"/>
    <w:tmpl w:val="35303D33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080565"/>
    <w:multiLevelType w:val="hybridMultilevel"/>
    <w:tmpl w:val="2B0CD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7E61F21"/>
    <w:multiLevelType w:val="hybridMultilevel"/>
    <w:tmpl w:val="CF824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F447B5"/>
    <w:multiLevelType w:val="hybridMultilevel"/>
    <w:tmpl w:val="51DCE19A"/>
    <w:lvl w:ilvl="0" w:tplc="0409000D">
      <w:start w:val="1"/>
      <w:numFmt w:val="bullet"/>
      <w:lvlText w:val=""/>
      <w:lvlJc w:val="left"/>
      <w:pPr>
        <w:ind w:left="2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24">
    <w:nsid w:val="388F7BF3"/>
    <w:multiLevelType w:val="multilevel"/>
    <w:tmpl w:val="388F7B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093BBA"/>
    <w:multiLevelType w:val="hybridMultilevel"/>
    <w:tmpl w:val="1A325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8E1430"/>
    <w:multiLevelType w:val="hybridMultilevel"/>
    <w:tmpl w:val="F2346B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7B1450"/>
    <w:multiLevelType w:val="hybridMultilevel"/>
    <w:tmpl w:val="E266E7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7C2E04"/>
    <w:multiLevelType w:val="hybridMultilevel"/>
    <w:tmpl w:val="223CA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7C76DB"/>
    <w:multiLevelType w:val="multilevel"/>
    <w:tmpl w:val="532E53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C5BAB"/>
    <w:multiLevelType w:val="hybridMultilevel"/>
    <w:tmpl w:val="FD1478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486A8E"/>
    <w:multiLevelType w:val="hybridMultilevel"/>
    <w:tmpl w:val="3CCCE7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2E538B"/>
    <w:multiLevelType w:val="multilevel"/>
    <w:tmpl w:val="532E53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905AE"/>
    <w:multiLevelType w:val="multilevel"/>
    <w:tmpl w:val="53790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64B56"/>
    <w:multiLevelType w:val="hybridMultilevel"/>
    <w:tmpl w:val="F306ED0A"/>
    <w:lvl w:ilvl="0" w:tplc="1D629C44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7FA68EC"/>
    <w:multiLevelType w:val="hybridMultilevel"/>
    <w:tmpl w:val="F99A40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BD7C4C"/>
    <w:multiLevelType w:val="hybridMultilevel"/>
    <w:tmpl w:val="9F7A851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285B6F"/>
    <w:multiLevelType w:val="multilevel"/>
    <w:tmpl w:val="5B285B6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C11CC1"/>
    <w:multiLevelType w:val="hybridMultilevel"/>
    <w:tmpl w:val="78642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2E5832"/>
    <w:multiLevelType w:val="hybridMultilevel"/>
    <w:tmpl w:val="816211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D942CF"/>
    <w:multiLevelType w:val="multilevel"/>
    <w:tmpl w:val="60D942CF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BF5708"/>
    <w:multiLevelType w:val="hybridMultilevel"/>
    <w:tmpl w:val="3558C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749620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233CB1"/>
    <w:multiLevelType w:val="hybridMultilevel"/>
    <w:tmpl w:val="4B3E0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523227"/>
    <w:multiLevelType w:val="multilevel"/>
    <w:tmpl w:val="7452322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2230"/>
        </w:tabs>
        <w:ind w:left="2230" w:hanging="360"/>
      </w:pPr>
    </w:lvl>
    <w:lvl w:ilvl="3">
      <w:start w:val="13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ED4817"/>
    <w:multiLevelType w:val="multilevel"/>
    <w:tmpl w:val="75ED4817"/>
    <w:lvl w:ilvl="0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7"/>
  </w:num>
  <w:num w:numId="3">
    <w:abstractNumId w:val="24"/>
  </w:num>
  <w:num w:numId="4">
    <w:abstractNumId w:val="2"/>
  </w:num>
  <w:num w:numId="5">
    <w:abstractNumId w:val="32"/>
  </w:num>
  <w:num w:numId="6">
    <w:abstractNumId w:val="33"/>
  </w:num>
  <w:num w:numId="7">
    <w:abstractNumId w:val="5"/>
  </w:num>
  <w:num w:numId="8">
    <w:abstractNumId w:val="1"/>
  </w:num>
  <w:num w:numId="9">
    <w:abstractNumId w:val="41"/>
  </w:num>
  <w:num w:numId="10">
    <w:abstractNumId w:val="29"/>
  </w:num>
  <w:num w:numId="11">
    <w:abstractNumId w:val="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17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6"/>
  </w:num>
  <w:num w:numId="18">
    <w:abstractNumId w:val="39"/>
  </w:num>
  <w:num w:numId="19">
    <w:abstractNumId w:val="23"/>
  </w:num>
  <w:num w:numId="20">
    <w:abstractNumId w:val="31"/>
  </w:num>
  <w:num w:numId="21">
    <w:abstractNumId w:val="30"/>
  </w:num>
  <w:num w:numId="22">
    <w:abstractNumId w:val="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36"/>
  </w:num>
  <w:num w:numId="27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8"/>
  </w:num>
  <w:num w:numId="30">
    <w:abstractNumId w:val="0"/>
  </w:num>
  <w:num w:numId="31">
    <w:abstractNumId w:val="15"/>
  </w:num>
  <w:num w:numId="32">
    <w:abstractNumId w:val="8"/>
  </w:num>
  <w:num w:numId="33">
    <w:abstractNumId w:val="11"/>
  </w:num>
  <w:num w:numId="34">
    <w:abstractNumId w:val="40"/>
    <w:lvlOverride w:ilvl="0">
      <w:startOverride w:val="1"/>
    </w:lvlOverride>
  </w:num>
  <w:num w:numId="35">
    <w:abstractNumId w:val="44"/>
    <w:lvlOverride w:ilvl="0">
      <w:startOverride w:val="1"/>
    </w:lvlOverride>
  </w:num>
  <w:num w:numId="36">
    <w:abstractNumId w:val="13"/>
  </w:num>
  <w:num w:numId="37">
    <w:abstractNumId w:val="42"/>
  </w:num>
  <w:num w:numId="38">
    <w:abstractNumId w:val="21"/>
  </w:num>
  <w:num w:numId="39">
    <w:abstractNumId w:val="16"/>
  </w:num>
  <w:num w:numId="40">
    <w:abstractNumId w:val="25"/>
  </w:num>
  <w:num w:numId="41">
    <w:abstractNumId w:val="18"/>
  </w:num>
  <w:num w:numId="42">
    <w:abstractNumId w:val="14"/>
  </w:num>
  <w:num w:numId="43">
    <w:abstractNumId w:val="43"/>
  </w:num>
  <w:num w:numId="44">
    <w:abstractNumId w:val="38"/>
  </w:num>
  <w:num w:numId="45">
    <w:abstractNumId w:val="6"/>
  </w:num>
  <w:num w:numId="46">
    <w:abstractNumId w:val="27"/>
  </w:num>
  <w:num w:numId="47">
    <w:abstractNumId w:val="22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4E5A"/>
    <w:rsid w:val="000344B0"/>
    <w:rsid w:val="0004650E"/>
    <w:rsid w:val="000746B0"/>
    <w:rsid w:val="00110297"/>
    <w:rsid w:val="00115EFE"/>
    <w:rsid w:val="00126BA0"/>
    <w:rsid w:val="001336B5"/>
    <w:rsid w:val="00145FAF"/>
    <w:rsid w:val="001943F1"/>
    <w:rsid w:val="001C3B33"/>
    <w:rsid w:val="001D34D2"/>
    <w:rsid w:val="002074E2"/>
    <w:rsid w:val="0021059A"/>
    <w:rsid w:val="00241B03"/>
    <w:rsid w:val="00245EA0"/>
    <w:rsid w:val="00256772"/>
    <w:rsid w:val="002952FA"/>
    <w:rsid w:val="002968E7"/>
    <w:rsid w:val="002A5CBC"/>
    <w:rsid w:val="002E7449"/>
    <w:rsid w:val="002F5290"/>
    <w:rsid w:val="00324DA2"/>
    <w:rsid w:val="0033566F"/>
    <w:rsid w:val="00421C3C"/>
    <w:rsid w:val="0043257C"/>
    <w:rsid w:val="0044619F"/>
    <w:rsid w:val="0045503C"/>
    <w:rsid w:val="00465450"/>
    <w:rsid w:val="0047009A"/>
    <w:rsid w:val="00470F7A"/>
    <w:rsid w:val="004B6840"/>
    <w:rsid w:val="004C1374"/>
    <w:rsid w:val="004F1425"/>
    <w:rsid w:val="004F1BCF"/>
    <w:rsid w:val="005264C0"/>
    <w:rsid w:val="00560A96"/>
    <w:rsid w:val="00590F52"/>
    <w:rsid w:val="005A46F7"/>
    <w:rsid w:val="005B0A35"/>
    <w:rsid w:val="005F1528"/>
    <w:rsid w:val="006078E8"/>
    <w:rsid w:val="00613265"/>
    <w:rsid w:val="00617134"/>
    <w:rsid w:val="00620FDA"/>
    <w:rsid w:val="00633ABC"/>
    <w:rsid w:val="006759A6"/>
    <w:rsid w:val="006E2F50"/>
    <w:rsid w:val="006F76FA"/>
    <w:rsid w:val="00716F89"/>
    <w:rsid w:val="007D18B2"/>
    <w:rsid w:val="007D3319"/>
    <w:rsid w:val="00863345"/>
    <w:rsid w:val="0086767F"/>
    <w:rsid w:val="008815AD"/>
    <w:rsid w:val="008942FE"/>
    <w:rsid w:val="008C110D"/>
    <w:rsid w:val="008E0AC6"/>
    <w:rsid w:val="008E0B2E"/>
    <w:rsid w:val="008F5211"/>
    <w:rsid w:val="00906AA1"/>
    <w:rsid w:val="00974E5A"/>
    <w:rsid w:val="00975FBB"/>
    <w:rsid w:val="00984A96"/>
    <w:rsid w:val="009B47F4"/>
    <w:rsid w:val="009C73AB"/>
    <w:rsid w:val="009D2150"/>
    <w:rsid w:val="009F5ED2"/>
    <w:rsid w:val="00A24A28"/>
    <w:rsid w:val="00A61B6E"/>
    <w:rsid w:val="00A6207D"/>
    <w:rsid w:val="00A723F5"/>
    <w:rsid w:val="00A7340E"/>
    <w:rsid w:val="00A92988"/>
    <w:rsid w:val="00A961E8"/>
    <w:rsid w:val="00B57C83"/>
    <w:rsid w:val="00B60B5C"/>
    <w:rsid w:val="00B90E66"/>
    <w:rsid w:val="00BD6478"/>
    <w:rsid w:val="00C132A4"/>
    <w:rsid w:val="00C8527A"/>
    <w:rsid w:val="00C87C61"/>
    <w:rsid w:val="00D00A39"/>
    <w:rsid w:val="00D033D1"/>
    <w:rsid w:val="00D04679"/>
    <w:rsid w:val="00D57BF7"/>
    <w:rsid w:val="00D72A8A"/>
    <w:rsid w:val="00D7521C"/>
    <w:rsid w:val="00DA2AFD"/>
    <w:rsid w:val="00DA40A5"/>
    <w:rsid w:val="00DE4261"/>
    <w:rsid w:val="00DF3EE9"/>
    <w:rsid w:val="00E90D5D"/>
    <w:rsid w:val="00EC2EFF"/>
    <w:rsid w:val="00EC442C"/>
    <w:rsid w:val="00EE4927"/>
    <w:rsid w:val="00F24A54"/>
    <w:rsid w:val="00F33CF2"/>
    <w:rsid w:val="00F52ACA"/>
    <w:rsid w:val="00FA1ED4"/>
    <w:rsid w:val="00FA561C"/>
    <w:rsid w:val="00FF5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E5A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7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E5A"/>
  </w:style>
  <w:style w:type="paragraph" w:styleId="Footer">
    <w:name w:val="footer"/>
    <w:basedOn w:val="Normal"/>
    <w:link w:val="FooterChar"/>
    <w:uiPriority w:val="99"/>
    <w:unhideWhenUsed/>
    <w:rsid w:val="0097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E5A"/>
  </w:style>
  <w:style w:type="character" w:styleId="Hyperlink">
    <w:name w:val="Hyperlink"/>
    <w:unhideWhenUsed/>
    <w:rsid w:val="00613265"/>
    <w:rPr>
      <w:color w:val="0000FF"/>
      <w:u w:val="single"/>
    </w:rPr>
  </w:style>
  <w:style w:type="table" w:styleId="TableGrid">
    <w:name w:val="Table Grid"/>
    <w:basedOn w:val="TableNormal"/>
    <w:uiPriority w:val="59"/>
    <w:rsid w:val="00BD6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AOC</cp:lastModifiedBy>
  <cp:revision>4</cp:revision>
  <dcterms:created xsi:type="dcterms:W3CDTF">2018-12-06T07:44:00Z</dcterms:created>
  <dcterms:modified xsi:type="dcterms:W3CDTF">2018-12-06T07:49:00Z</dcterms:modified>
</cp:coreProperties>
</file>